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84" w:rsidRPr="003F5884" w:rsidRDefault="00200979" w:rsidP="00F613C6">
      <w:pPr>
        <w:spacing w:after="226" w:line="248" w:lineRule="auto"/>
        <w:ind w:right="41" w:firstLine="0"/>
        <w:jc w:val="right"/>
        <w:rPr>
          <w:rFonts w:ascii="Arial" w:hAnsi="Arial" w:cs="Arial"/>
          <w:color w:val="auto"/>
          <w:sz w:val="22"/>
        </w:rPr>
      </w:pPr>
      <w:r w:rsidRPr="003F5884">
        <w:rPr>
          <w:rFonts w:ascii="Arial" w:hAnsi="Arial" w:cs="Arial"/>
          <w:color w:val="auto"/>
          <w:sz w:val="22"/>
        </w:rPr>
        <w:t>Olsztyn,</w:t>
      </w:r>
      <w:r w:rsidR="00194BC3" w:rsidRPr="003F5884">
        <w:rPr>
          <w:rFonts w:ascii="Arial" w:hAnsi="Arial" w:cs="Arial"/>
          <w:color w:val="auto"/>
          <w:sz w:val="22"/>
        </w:rPr>
        <w:t xml:space="preserve"> </w:t>
      </w:r>
      <w:r w:rsidR="002667D0">
        <w:rPr>
          <w:rFonts w:ascii="Arial" w:hAnsi="Arial" w:cs="Arial"/>
          <w:color w:val="auto"/>
          <w:sz w:val="22"/>
        </w:rPr>
        <w:t>15 listopada</w:t>
      </w:r>
      <w:r w:rsidR="00E11503" w:rsidRPr="003F5884">
        <w:rPr>
          <w:rFonts w:ascii="Arial" w:hAnsi="Arial" w:cs="Arial"/>
          <w:color w:val="auto"/>
          <w:sz w:val="22"/>
        </w:rPr>
        <w:t xml:space="preserve"> </w:t>
      </w:r>
      <w:r w:rsidR="00194BC3" w:rsidRPr="003F5884">
        <w:rPr>
          <w:rFonts w:ascii="Arial" w:hAnsi="Arial" w:cs="Arial"/>
          <w:color w:val="auto"/>
          <w:sz w:val="22"/>
        </w:rPr>
        <w:t>2017</w:t>
      </w:r>
      <w:r w:rsidR="00E56C64" w:rsidRPr="003F5884">
        <w:rPr>
          <w:rFonts w:ascii="Arial" w:hAnsi="Arial" w:cs="Arial"/>
          <w:color w:val="auto"/>
          <w:sz w:val="22"/>
        </w:rPr>
        <w:t xml:space="preserve"> </w:t>
      </w:r>
      <w:r w:rsidR="00687A8B" w:rsidRPr="003F5884">
        <w:rPr>
          <w:rFonts w:ascii="Arial" w:hAnsi="Arial" w:cs="Arial"/>
          <w:color w:val="auto"/>
          <w:sz w:val="22"/>
        </w:rPr>
        <w:t>r.</w:t>
      </w:r>
      <w:r w:rsidRPr="003F5884">
        <w:rPr>
          <w:rFonts w:ascii="Arial" w:hAnsi="Arial" w:cs="Arial"/>
          <w:color w:val="auto"/>
          <w:sz w:val="22"/>
        </w:rPr>
        <w:t xml:space="preserve"> </w:t>
      </w:r>
    </w:p>
    <w:p w:rsidR="00535E8D" w:rsidRPr="003F5884" w:rsidRDefault="00535E8D" w:rsidP="00945423">
      <w:pPr>
        <w:rPr>
          <w:rFonts w:ascii="Arial" w:hAnsi="Arial" w:cs="Arial"/>
          <w:color w:val="auto"/>
          <w:sz w:val="22"/>
        </w:rPr>
      </w:pPr>
    </w:p>
    <w:p w:rsidR="00981346" w:rsidRDefault="00981346" w:rsidP="00945423">
      <w:pPr>
        <w:rPr>
          <w:rFonts w:ascii="Arial" w:hAnsi="Arial" w:cs="Arial"/>
          <w:color w:val="auto"/>
          <w:sz w:val="22"/>
        </w:rPr>
      </w:pPr>
    </w:p>
    <w:p w:rsidR="00981346" w:rsidRDefault="00981346" w:rsidP="00945423">
      <w:pPr>
        <w:rPr>
          <w:rFonts w:ascii="Arial" w:hAnsi="Arial" w:cs="Arial"/>
          <w:color w:val="auto"/>
          <w:sz w:val="22"/>
        </w:rPr>
      </w:pPr>
    </w:p>
    <w:p w:rsidR="00535E8D" w:rsidRPr="003F5884" w:rsidRDefault="00535E8D" w:rsidP="00945423">
      <w:pPr>
        <w:rPr>
          <w:rFonts w:ascii="Arial" w:hAnsi="Arial" w:cs="Arial"/>
          <w:color w:val="auto"/>
          <w:sz w:val="22"/>
        </w:rPr>
      </w:pPr>
    </w:p>
    <w:p w:rsidR="00945423" w:rsidRPr="003F5884" w:rsidRDefault="00535E8D" w:rsidP="00945423">
      <w:pPr>
        <w:rPr>
          <w:rFonts w:ascii="Arial" w:hAnsi="Arial" w:cs="Arial"/>
          <w:color w:val="auto"/>
          <w:sz w:val="22"/>
        </w:rPr>
      </w:pPr>
      <w:r w:rsidRPr="003F5884">
        <w:rPr>
          <w:rFonts w:ascii="Arial" w:hAnsi="Arial" w:cs="Arial"/>
          <w:color w:val="auto"/>
          <w:sz w:val="22"/>
        </w:rPr>
        <w:t xml:space="preserve">Lista </w:t>
      </w:r>
      <w:r w:rsidR="00981346">
        <w:rPr>
          <w:rFonts w:ascii="Arial" w:hAnsi="Arial" w:cs="Arial"/>
          <w:color w:val="auto"/>
          <w:sz w:val="22"/>
        </w:rPr>
        <w:t>projektów</w:t>
      </w:r>
      <w:r w:rsidR="00DD3C94" w:rsidRPr="003F5884">
        <w:rPr>
          <w:rFonts w:ascii="Arial" w:hAnsi="Arial" w:cs="Arial"/>
          <w:color w:val="auto"/>
          <w:sz w:val="22"/>
        </w:rPr>
        <w:t xml:space="preserve"> </w:t>
      </w:r>
      <w:r w:rsidR="00981346">
        <w:rPr>
          <w:rFonts w:ascii="Arial" w:hAnsi="Arial" w:cs="Arial"/>
          <w:color w:val="auto"/>
          <w:sz w:val="22"/>
        </w:rPr>
        <w:t xml:space="preserve">wybranych do dofinansowania </w:t>
      </w:r>
      <w:r w:rsidRPr="003F5884">
        <w:rPr>
          <w:rFonts w:ascii="Arial" w:hAnsi="Arial" w:cs="Arial"/>
          <w:color w:val="auto"/>
          <w:sz w:val="22"/>
        </w:rPr>
        <w:t xml:space="preserve">w </w:t>
      </w:r>
      <w:r w:rsidR="00771BB4" w:rsidRPr="003F5884">
        <w:rPr>
          <w:rFonts w:ascii="Arial" w:hAnsi="Arial" w:cs="Arial"/>
          <w:color w:val="auto"/>
          <w:sz w:val="22"/>
        </w:rPr>
        <w:t xml:space="preserve">konkursie </w:t>
      </w:r>
      <w:r w:rsidR="00164737">
        <w:rPr>
          <w:rFonts w:ascii="Arial" w:hAnsi="Arial" w:cs="Arial"/>
          <w:b/>
          <w:bCs/>
          <w:color w:val="auto"/>
          <w:sz w:val="22"/>
        </w:rPr>
        <w:t>RPWM.03.01.00</w:t>
      </w:r>
      <w:r w:rsidR="00653252">
        <w:rPr>
          <w:rFonts w:ascii="Arial" w:hAnsi="Arial" w:cs="Arial"/>
          <w:b/>
          <w:bCs/>
          <w:color w:val="auto"/>
          <w:sz w:val="22"/>
        </w:rPr>
        <w:t>-IZ.00-28-001</w:t>
      </w:r>
      <w:r w:rsidR="002045AB" w:rsidRPr="003F5884">
        <w:rPr>
          <w:rFonts w:ascii="Arial" w:hAnsi="Arial" w:cs="Arial"/>
          <w:b/>
          <w:bCs/>
          <w:color w:val="auto"/>
          <w:sz w:val="22"/>
        </w:rPr>
        <w:t>/17</w:t>
      </w:r>
      <w:r w:rsidR="002045AB" w:rsidRPr="003F5884">
        <w:rPr>
          <w:rFonts w:ascii="Arial" w:hAnsi="Arial" w:cs="Arial"/>
          <w:bCs/>
          <w:color w:val="auto"/>
          <w:sz w:val="22"/>
        </w:rPr>
        <w:t xml:space="preserve"> </w:t>
      </w:r>
      <w:r w:rsidR="00262DE6" w:rsidRPr="003F5884">
        <w:rPr>
          <w:rFonts w:ascii="Arial" w:hAnsi="Arial" w:cs="Arial"/>
          <w:color w:val="auto"/>
          <w:sz w:val="22"/>
        </w:rPr>
        <w:t xml:space="preserve">w ramach Osi priorytetowej </w:t>
      </w:r>
      <w:r w:rsidR="00653252">
        <w:rPr>
          <w:rFonts w:ascii="Arial" w:hAnsi="Arial" w:cs="Arial"/>
          <w:color w:val="auto"/>
          <w:sz w:val="22"/>
        </w:rPr>
        <w:t>3 Cyfrowy Region</w:t>
      </w:r>
      <w:r w:rsidR="002045AB" w:rsidRPr="003F5884">
        <w:rPr>
          <w:rFonts w:ascii="Arial" w:hAnsi="Arial" w:cs="Arial"/>
          <w:color w:val="auto"/>
          <w:sz w:val="22"/>
        </w:rPr>
        <w:t>,</w:t>
      </w:r>
      <w:r w:rsidR="002045AB" w:rsidRPr="003F5884">
        <w:rPr>
          <w:rFonts w:ascii="Arial" w:hAnsi="Arial" w:cs="Arial"/>
          <w:i/>
          <w:color w:val="auto"/>
          <w:sz w:val="22"/>
        </w:rPr>
        <w:t xml:space="preserve"> </w:t>
      </w:r>
      <w:r w:rsidR="00653252">
        <w:rPr>
          <w:rFonts w:ascii="Arial" w:hAnsi="Arial" w:cs="Arial"/>
          <w:color w:val="auto"/>
          <w:sz w:val="22"/>
        </w:rPr>
        <w:t>Działanie 3</w:t>
      </w:r>
      <w:r w:rsidR="002045AB" w:rsidRPr="003F5884">
        <w:rPr>
          <w:rFonts w:ascii="Arial" w:hAnsi="Arial" w:cs="Arial"/>
          <w:color w:val="auto"/>
          <w:sz w:val="22"/>
        </w:rPr>
        <w:t xml:space="preserve">.1. </w:t>
      </w:r>
      <w:r w:rsidR="00653252">
        <w:rPr>
          <w:rFonts w:ascii="Arial" w:hAnsi="Arial" w:cs="Arial"/>
          <w:color w:val="auto"/>
          <w:sz w:val="22"/>
        </w:rPr>
        <w:t xml:space="preserve">Cyfrowa dostępność informacji sektora publicznego oraz wysoka jakość e-usług publicznych </w:t>
      </w:r>
      <w:r w:rsidR="00945423" w:rsidRPr="003F5884">
        <w:rPr>
          <w:rFonts w:ascii="Arial" w:hAnsi="Arial" w:cs="Arial"/>
          <w:color w:val="auto"/>
          <w:sz w:val="22"/>
        </w:rPr>
        <w:t>Regionalnego Programu Operacyjnego Województwa Warmińsko Mazurskiego na lata 2014-2020.</w:t>
      </w:r>
    </w:p>
    <w:p w:rsidR="003F5884" w:rsidRDefault="003F5884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1A1946" w:rsidRPr="003F5884" w:rsidRDefault="001A1946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245A04" w:rsidRDefault="00245A04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800"/>
        <w:gridCol w:w="2460"/>
        <w:gridCol w:w="3276"/>
        <w:gridCol w:w="1842"/>
        <w:gridCol w:w="2268"/>
        <w:gridCol w:w="1560"/>
      </w:tblGrid>
      <w:tr w:rsidR="00981346" w:rsidRPr="00DA6186" w:rsidTr="001A1946">
        <w:trPr>
          <w:trHeight w:val="133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Całkowity koszt projektu (PLN)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Kwota wnioskowanego dofinansowania (PLN)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A61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Ocena KOP (pkt)</w:t>
            </w:r>
          </w:p>
        </w:tc>
      </w:tr>
      <w:tr w:rsidR="00981346" w:rsidRPr="00DA6186" w:rsidTr="001A1946">
        <w:trPr>
          <w:trHeight w:val="13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RPWM.03.01.00-28-0016/17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Iławski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Geodezja 2017-2020 – Powiat Iławski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7 862 050,00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6 678 696,50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33,50</w:t>
            </w:r>
          </w:p>
        </w:tc>
      </w:tr>
      <w:tr w:rsidR="00981346" w:rsidRPr="00DA6186" w:rsidTr="001A1946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RPWM.03.01.00-28-0035/17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Piecki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A1946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Nowoczesne e-usługi</w:t>
            </w:r>
            <w:r w:rsidR="001A1946">
              <w:rPr>
                <w:rFonts w:ascii="Arial CE" w:eastAsia="Times New Roman" w:hAnsi="Arial CE" w:cs="Times New Roman"/>
                <w:szCs w:val="20"/>
              </w:rPr>
              <w:t xml:space="preserve"> </w:t>
            </w:r>
            <w:r w:rsidRPr="00DA6186">
              <w:rPr>
                <w:rFonts w:ascii="Arial CE" w:eastAsia="Times New Roman" w:hAnsi="Arial CE" w:cs="Times New Roman"/>
                <w:szCs w:val="20"/>
              </w:rPr>
              <w:t>dla mieszkańców gminy Piecki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969 855,00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824 376,75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33,00</w:t>
            </w:r>
          </w:p>
        </w:tc>
      </w:tr>
      <w:tr w:rsidR="00981346" w:rsidRPr="00DA6186" w:rsidTr="001A1946">
        <w:trPr>
          <w:trHeight w:val="11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RPWM.03.01.00-28-0002/17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Powiat Szczycieński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Zintegrowana Informacja Geodezyjna i Kartograficzna Powiatu Szczycieńskiego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2 814 100,00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2 391 900,00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32,50</w:t>
            </w:r>
          </w:p>
        </w:tc>
      </w:tr>
      <w:tr w:rsidR="00981346" w:rsidRPr="00DA6186" w:rsidTr="001A1946">
        <w:trPr>
          <w:trHeight w:val="12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RPWM.03.01.00-28-0011/17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Dywity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Cyfrowe usługi w zakresie udostępniania informacji publicznej Gminy Dywity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2 446 900,50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2 072 682,92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32,50</w:t>
            </w:r>
          </w:p>
        </w:tc>
      </w:tr>
      <w:tr w:rsidR="00981346" w:rsidRPr="00DA6186" w:rsidTr="001A1946">
        <w:trPr>
          <w:trHeight w:val="13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RPWM.03.01.00-28-0021/17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Nowomiejski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Zintegrowana Informacja Geodezyjna i Kartograficzna Warmii i Mazur w Powiecie Nowomiejskim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2 753 075,50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2 328 749,67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32,00</w:t>
            </w:r>
          </w:p>
        </w:tc>
      </w:tr>
      <w:tr w:rsidR="00981346" w:rsidRPr="00DA6186" w:rsidTr="001A1946">
        <w:trPr>
          <w:trHeight w:val="13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RPWM.03.01.00-28-0006/17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Miasto Ełk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 xml:space="preserve">Zastosowanie nowoczesnych technologii </w:t>
            </w:r>
            <w:proofErr w:type="spellStart"/>
            <w:r w:rsidRPr="00DA6186">
              <w:rPr>
                <w:rFonts w:ascii="Arial CE" w:eastAsia="Times New Roman" w:hAnsi="Arial CE" w:cs="Times New Roman"/>
                <w:szCs w:val="20"/>
              </w:rPr>
              <w:t>informacyjno</w:t>
            </w:r>
            <w:proofErr w:type="spellEnd"/>
            <w:r w:rsidRPr="00DA6186">
              <w:rPr>
                <w:rFonts w:ascii="Arial CE" w:eastAsia="Times New Roman" w:hAnsi="Arial CE" w:cs="Times New Roman"/>
                <w:szCs w:val="20"/>
              </w:rPr>
              <w:t xml:space="preserve"> – komunikacyjnych w usługach publicznych świadczonych przez Urząd Miasta Ełku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2 440 812,00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2 074 690,20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31,50</w:t>
            </w:r>
          </w:p>
        </w:tc>
      </w:tr>
      <w:tr w:rsidR="00981346" w:rsidRPr="00DA6186" w:rsidTr="001A1946">
        <w:trPr>
          <w:trHeight w:val="15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RPWM.03.01.00-28-0015/17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Kętrzyn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Podniesienie jakości e-usług i cyfrowej dostępności informacji sektora publicznego dla klientów Urzędu Gminy Kętrzyn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1 040 334,00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848 454,70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31,50</w:t>
            </w:r>
          </w:p>
        </w:tc>
      </w:tr>
      <w:tr w:rsidR="00981346" w:rsidRPr="00DA6186" w:rsidTr="001A1946">
        <w:trPr>
          <w:trHeight w:val="10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RPWM.03.01.00-28-0039/17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Olsztyński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e-mapa2– rozwój e-usług publicznych powiatu olsztyńskiego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8 214 063,00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6 981 849,00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31,50</w:t>
            </w:r>
          </w:p>
        </w:tc>
      </w:tr>
      <w:tr w:rsidR="00981346" w:rsidRPr="00DA6186" w:rsidTr="001A1946">
        <w:trPr>
          <w:trHeight w:val="10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Kętrzyński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 xml:space="preserve">Projekt zintegrowanej informacji geodezyjno-kartograficznej Powiatu Kętrzyńskiego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5 516 840,00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4 671 153,75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31,00</w:t>
            </w:r>
          </w:p>
        </w:tc>
      </w:tr>
      <w:tr w:rsidR="00981346" w:rsidRPr="00DA6186" w:rsidTr="001A1946">
        <w:trPr>
          <w:trHeight w:val="12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RPWM.03.01.00-28-0031/17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Węgorzewski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Projekt zintegrowanej informacji geodezyjno-kartograficznej Powiatu Węgorzewskiego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2 335 601,76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1 958 737,25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31,00</w:t>
            </w:r>
          </w:p>
        </w:tc>
      </w:tr>
      <w:tr w:rsidR="00981346" w:rsidRPr="00DA6186" w:rsidTr="001A1946">
        <w:trPr>
          <w:trHeight w:val="12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Olsztyn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Cyfrowy Olsztyn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29 101 313,69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22 945 501,49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31,00</w:t>
            </w:r>
          </w:p>
        </w:tc>
      </w:tr>
      <w:tr w:rsidR="00981346" w:rsidRPr="00DA6186" w:rsidTr="001A1946">
        <w:trPr>
          <w:trHeight w:val="18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Kisielice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Zapewnienie mieszkańcom Gminy Kisielice dostępu do wysokiej jakości usług publicznych świadczonych drogą elektroniczną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737 385,00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609 952,05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30,50</w:t>
            </w:r>
          </w:p>
        </w:tc>
      </w:tr>
      <w:tr w:rsidR="00981346" w:rsidRPr="00DA6186" w:rsidTr="001A1946">
        <w:trPr>
          <w:trHeight w:val="142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RPWM.03.01.00-28-0044/17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Szczytno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Opracowanie i wdrożenie e-usług dla społeczeństwa          w Gminie Szczytno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785 355,00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667 551,75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30,50</w:t>
            </w:r>
          </w:p>
        </w:tc>
      </w:tr>
      <w:tr w:rsidR="00981346" w:rsidRPr="00DA6186" w:rsidTr="001A1946">
        <w:trPr>
          <w:trHeight w:val="13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RPWM.03.01.00-28-0049/17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Działdowski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Zintegrowana Informacja Geodezyjna i Kartograficzna Warmii i Mazur w Powiecie Działdowskim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3 253 419,99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2 747 246,74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30,50</w:t>
            </w:r>
          </w:p>
        </w:tc>
      </w:tr>
      <w:tr w:rsidR="00981346" w:rsidRPr="00DA6186" w:rsidTr="001A1946">
        <w:trPr>
          <w:trHeight w:val="15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RPWM.03.01.00-28-0005/17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Świętajno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E - usługi w gminie Świętajno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676 150,00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574 727,50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30,00</w:t>
            </w:r>
          </w:p>
        </w:tc>
      </w:tr>
      <w:tr w:rsidR="00981346" w:rsidRPr="00DA6186" w:rsidTr="001A1946">
        <w:trPr>
          <w:trHeight w:val="1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Przedsiębiorstwo Wodociągów I Kanalizacji AQUA Spółka Z Ograniczoną Odpowiedzialnością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„Rozwój e-usług w zakresie obsługi kontrahentów                  i mieszkańców Szczytna poprzez wdrożenie cyfrowego systemu zarządzania mediami”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1 745 985,00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845 325,00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30,00</w:t>
            </w:r>
          </w:p>
        </w:tc>
      </w:tr>
      <w:tr w:rsidR="00981346" w:rsidRPr="00DA6186" w:rsidTr="001A1946">
        <w:trPr>
          <w:trHeight w:val="15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RPWM.03.01.00-28-0047/17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Biskupiec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 xml:space="preserve">E – usługi dla </w:t>
            </w:r>
            <w:proofErr w:type="spellStart"/>
            <w:r w:rsidRPr="00DA6186">
              <w:rPr>
                <w:rFonts w:ascii="Arial CE" w:eastAsia="Times New Roman" w:hAnsi="Arial CE" w:cs="Times New Roman"/>
                <w:szCs w:val="20"/>
              </w:rPr>
              <w:t>BiskUPca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972 229,60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708 469,92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30,00</w:t>
            </w:r>
          </w:p>
        </w:tc>
      </w:tr>
      <w:tr w:rsidR="00981346" w:rsidRPr="00DA6186" w:rsidTr="001A1946">
        <w:trPr>
          <w:trHeight w:val="14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RPWM.03.01.00-28-0058/17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Wydminy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A1946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Zwiększenie dostępności e-usług i informacji publicznej w gminie Wydminy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875 760,00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725 577,00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30,00</w:t>
            </w:r>
          </w:p>
        </w:tc>
      </w:tr>
      <w:tr w:rsidR="00981346" w:rsidRPr="00DA6186" w:rsidTr="001A1946">
        <w:trPr>
          <w:trHeight w:val="14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RPWM.03.01.00-28-0033/17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Giżycki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Projekt zintegrowanej informacji geodezyjno-kartograficznej Powiatu Giżyckiego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6 110 500,00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5 174 719,25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29,50</w:t>
            </w:r>
          </w:p>
        </w:tc>
      </w:tr>
      <w:tr w:rsidR="00981346" w:rsidRPr="00DA6186" w:rsidTr="001A1946">
        <w:trPr>
          <w:trHeight w:val="14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RPWM.03.01.00-28-0038/17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Pasym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A1946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Informatyzacja gm</w:t>
            </w:r>
            <w:r w:rsidR="001A1946">
              <w:rPr>
                <w:rFonts w:ascii="Arial CE" w:eastAsia="Times New Roman" w:hAnsi="Arial CE" w:cs="Times New Roman"/>
                <w:szCs w:val="20"/>
              </w:rPr>
              <w:t xml:space="preserve">iny Pasym w obszarze wdrożenia </w:t>
            </w:r>
            <w:r w:rsidRPr="00DA6186">
              <w:rPr>
                <w:rFonts w:ascii="Arial CE" w:eastAsia="Times New Roman" w:hAnsi="Arial CE" w:cs="Times New Roman"/>
                <w:szCs w:val="20"/>
              </w:rPr>
              <w:t>e-usług publicznych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798 270,00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678 529,50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29,50</w:t>
            </w:r>
          </w:p>
        </w:tc>
      </w:tr>
      <w:tr w:rsidR="00981346" w:rsidRPr="00DA6186" w:rsidTr="001A1946">
        <w:trPr>
          <w:trHeight w:val="13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RPWM.03.01.00-28-0045/17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Orneta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Rozwój systemów informatycznych w Gminie Orneta          w celu zwiększenia dostępności i jakości e-usług publicznych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646 365,00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533 727,75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29,50</w:t>
            </w:r>
          </w:p>
        </w:tc>
      </w:tr>
      <w:tr w:rsidR="00981346" w:rsidRPr="00DA6186" w:rsidTr="001A1946">
        <w:trPr>
          <w:trHeight w:val="124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RPWM.03.01.00-28-0057/17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Braniewo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Cyfrowe usługi publiczne w Gminie Braniewo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589 785,00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498 504,98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29,50</w:t>
            </w:r>
          </w:p>
        </w:tc>
      </w:tr>
      <w:tr w:rsidR="00981346" w:rsidRPr="00DA6186" w:rsidTr="001A1946">
        <w:trPr>
          <w:trHeight w:val="191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RPWM.03.01.00-28-0019/17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Sępopol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E-gmina - rozwój i poprawa dostępności elektronicznych usług administracji publicznej dla mieszkańców Gminy Sępopol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605 160,00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514 386,00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29,00</w:t>
            </w:r>
          </w:p>
        </w:tc>
      </w:tr>
      <w:tr w:rsidR="00981346" w:rsidRPr="00DA6186" w:rsidTr="001A1946">
        <w:trPr>
          <w:trHeight w:val="17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Braniewski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Wdrożenie e-usług publicznych w Starostwie Powiatowym w Braniewie w zakresie udostępniania powiatowego zasobu geodezyjnego i kartograficznego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3 067 686,00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2 589 477,40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29,00</w:t>
            </w:r>
          </w:p>
        </w:tc>
      </w:tr>
      <w:tr w:rsidR="00981346" w:rsidRPr="00DA6186" w:rsidTr="0025499E">
        <w:trPr>
          <w:trHeight w:val="11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RPWM.03.01.00-28-0036/17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Górowo Iławeckie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Rozwój cyfrowych usług publicznych w Gminie Górowo Iławeckie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672 810,00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571 888,50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29,00</w:t>
            </w:r>
          </w:p>
        </w:tc>
      </w:tr>
      <w:tr w:rsidR="00981346" w:rsidRPr="00DA6186" w:rsidTr="001A1946">
        <w:trPr>
          <w:trHeight w:val="16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RPWM.03.01.00-28-0014/17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Bartoszyce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Rozwój e-Usług publicznych w Gminie Bartoszyce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703 560,00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596 851,83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28,50</w:t>
            </w:r>
          </w:p>
        </w:tc>
      </w:tr>
      <w:tr w:rsidR="00981346" w:rsidRPr="00DA6186" w:rsidTr="001A1946">
        <w:trPr>
          <w:trHeight w:val="13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Ostródzki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Zwiększenie dostępności zasobu geodezyjnego                       i kartograficznego powiatu ostródzkiego - etap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4 237 000,00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3 601 450,00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28,50</w:t>
            </w:r>
          </w:p>
        </w:tc>
      </w:tr>
      <w:tr w:rsidR="00981346" w:rsidRPr="00DA6186" w:rsidTr="001A1946">
        <w:trPr>
          <w:trHeight w:val="13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RPWM.03.01.00-28-0027/17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Korsze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Rozwój nowoczesnej e-administracji w Gminie Korsze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790 890,00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656 574,00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28,50</w:t>
            </w:r>
          </w:p>
        </w:tc>
      </w:tr>
      <w:tr w:rsidR="00981346" w:rsidRPr="00DA6186" w:rsidTr="001A1946">
        <w:trPr>
          <w:trHeight w:val="14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RPWM.03.01.00-28-0026/17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Gołdapski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Projekt zintegrowanej informacji geodezyjno-kartograficznej Powiatu Gołdapskiego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4 270 881,41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3 610 938,90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28,00</w:t>
            </w:r>
          </w:p>
        </w:tc>
      </w:tr>
      <w:tr w:rsidR="00981346" w:rsidRPr="00DA6186" w:rsidTr="001A1946">
        <w:trPr>
          <w:trHeight w:val="141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RPWM.03.01.00-28-0052/17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Lidzbarski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e-Administracja w Powiecie Lidzbarskim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940 335,00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799 284,75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28,00</w:t>
            </w:r>
          </w:p>
        </w:tc>
      </w:tr>
      <w:tr w:rsidR="00981346" w:rsidRPr="00DA6186" w:rsidTr="001A1946">
        <w:trPr>
          <w:trHeight w:val="112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RPWM.03.01.00-28-0012/17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Olsztynek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Wdrożenie e-usług w Gminie Olsztynek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574 729,58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457 467,13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27,50</w:t>
            </w:r>
          </w:p>
        </w:tc>
      </w:tr>
      <w:tr w:rsidR="00981346" w:rsidRPr="00DA6186" w:rsidTr="001A1946">
        <w:trPr>
          <w:trHeight w:val="140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RPWM.03.01.00-28-0025/17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Purda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Purda-Gmina inteligentnych e-usług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2 962 421,49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2 013 561,19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27,50</w:t>
            </w:r>
          </w:p>
        </w:tc>
      </w:tr>
      <w:tr w:rsidR="00981346" w:rsidRPr="00DA6186" w:rsidTr="001A1946">
        <w:trPr>
          <w:trHeight w:val="13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RPWM.03.01.00-28-0046/17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Stawiguda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Wdrożenie telemetrii i inteligentnych e-usług dla mieszkańców Gminy Stawiguda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3 001 390,68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1 962 857,60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27,50</w:t>
            </w:r>
          </w:p>
        </w:tc>
      </w:tr>
      <w:tr w:rsidR="00981346" w:rsidRPr="00DA6186" w:rsidTr="001A1946">
        <w:trPr>
          <w:trHeight w:val="9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RPWM.03.01.00-28-0010/17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Dobre Miasto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e-Urząd rozwój elektronicznej administracji w Gminie Dobre Miasto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747 840,00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635 664,00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10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RPWM.03.01.00-28-0017/17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Kruklanki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Zwiększenie dostępu do cyfrowych usług publicznych        na terenie Gminy Kruklanki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558 420,00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468 444,01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9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RPWM.03.01.00-28-0020/17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Miejskie Przedsiębiorstwo Energetyki Cieplnej Sp. z o.o.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Wdrożenie e-usług w MPEC Morąg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424 116,30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286 713,50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10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RPWM.03.01.00-28-0037/17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Elbląski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Projekt zintegrowanej informacji geodezyjno-kartograficznej powiatu elbląskiego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6 000 000,00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5 100 000,00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11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RPWM.03.01.00-28-0042/17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Miejska Ostróda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Wdrożenie e-usług w Urzędzie Miejskim w Ostródzie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1 286 680,00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927 078,00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16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RPWM.03.01.00-28-0053/17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Gmina Świątki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Informatyzacja usług publicznych w gminie Świątki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721 395,00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613 185,75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27,00</w:t>
            </w:r>
          </w:p>
        </w:tc>
      </w:tr>
      <w:tr w:rsidR="00981346" w:rsidRPr="00DA6186" w:rsidTr="001A1946">
        <w:trPr>
          <w:trHeight w:val="118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RPWM.03.01.00-28-0013/17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Świętajno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E-usługi publiczne w Urzędzie Gminy Świętajno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547 350,00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437 019,00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26,50</w:t>
            </w:r>
          </w:p>
        </w:tc>
      </w:tr>
      <w:tr w:rsidR="00981346" w:rsidRPr="00DA6186" w:rsidTr="001A1946">
        <w:trPr>
          <w:trHeight w:val="27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lastRenderedPageBreak/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RPWM.03.01.00-28-0034/17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Lidzbarski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Modernizacja ewidencji gruntów i budynków, utworzenie inicjalnej bazy geodezyjnej ewidencji sieci uzbrojenia terenu oraz utworzenie bazy danych obiektów topograficznych w wybranych jednostkach ewidencyjnych powiatu lidzbarskiego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4 133 020,27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3 500 657,23 zł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26,50</w:t>
            </w:r>
          </w:p>
        </w:tc>
      </w:tr>
      <w:tr w:rsidR="00981346" w:rsidRPr="00DA6186" w:rsidTr="001A1946">
        <w:trPr>
          <w:trHeight w:val="15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RPWM.03.01.00-28-0041/17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Gmina Rozogi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"Wdrożenie e-usług publicznych w gminie Rozogi"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-BoldMT" w:eastAsia="Times New Roman" w:hAnsi="Arial-BoldMT" w:cs="Times New Roman"/>
                <w:szCs w:val="20"/>
              </w:rPr>
            </w:pPr>
            <w:r w:rsidRPr="00DA6186">
              <w:rPr>
                <w:rFonts w:ascii="Arial-BoldMT" w:eastAsia="Times New Roman" w:hAnsi="Arial-BoldMT" w:cs="Times New Roman"/>
                <w:szCs w:val="20"/>
              </w:rPr>
              <w:t>705 159,00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DA6186">
              <w:rPr>
                <w:rFonts w:ascii="Arial" w:eastAsia="Times New Roman" w:hAnsi="Arial" w:cs="Arial"/>
                <w:szCs w:val="20"/>
              </w:rPr>
              <w:t>599 385,15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26,50</w:t>
            </w:r>
          </w:p>
        </w:tc>
      </w:tr>
      <w:tr w:rsidR="00981346" w:rsidRPr="00DA6186" w:rsidTr="001A1946">
        <w:trPr>
          <w:trHeight w:val="11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RPWM.03.01.00-28-0050/17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Powiat Nidzicki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A1946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Zintegrowana</w:t>
            </w:r>
            <w:r w:rsidR="001A1946">
              <w:rPr>
                <w:rFonts w:ascii="Arial CE" w:eastAsia="Times New Roman" w:hAnsi="Arial CE" w:cs="Times New Roman"/>
                <w:szCs w:val="20"/>
              </w:rPr>
              <w:t xml:space="preserve"> </w:t>
            </w:r>
            <w:r w:rsidRPr="00DA6186">
              <w:rPr>
                <w:rFonts w:ascii="Arial CE" w:eastAsia="Times New Roman" w:hAnsi="Arial CE" w:cs="Times New Roman"/>
                <w:szCs w:val="20"/>
              </w:rPr>
              <w:t>informacja geodezyjna i kartograficzna Warmii i Mazur w Powiecie Nidzickim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5 106 957,50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4 323 276,38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szCs w:val="20"/>
              </w:rPr>
              <w:t>26,50</w:t>
            </w:r>
          </w:p>
        </w:tc>
      </w:tr>
      <w:tr w:rsidR="00981346" w:rsidRPr="00DA6186" w:rsidTr="001A1946">
        <w:trPr>
          <w:trHeight w:val="49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346" w:rsidRPr="00DA6186" w:rsidRDefault="00981346" w:rsidP="00190E19">
            <w:pPr>
              <w:spacing w:after="0" w:line="240" w:lineRule="auto"/>
              <w:rPr>
                <w:rFonts w:ascii="Arial CE" w:eastAsia="Times New Roman" w:hAnsi="Arial CE" w:cs="Times New Roman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>124 743 952,27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Cs w:val="20"/>
              </w:rPr>
            </w:pPr>
            <w:r w:rsidRPr="00DA6186">
              <w:rPr>
                <w:rFonts w:ascii="Arial CE" w:eastAsia="Times New Roman" w:hAnsi="Arial CE" w:cs="Times New Roman"/>
                <w:b/>
                <w:bCs/>
                <w:szCs w:val="20"/>
              </w:rPr>
              <w:t>101 807 283,99 zł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346" w:rsidRPr="00DA6186" w:rsidRDefault="00981346" w:rsidP="00190E1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Cs w:val="20"/>
              </w:rPr>
            </w:pPr>
          </w:p>
        </w:tc>
      </w:tr>
    </w:tbl>
    <w:p w:rsidR="00245A04" w:rsidRDefault="00245A04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245A04" w:rsidRDefault="00245A04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B43DEF" w:rsidRDefault="00B43DEF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25499E" w:rsidRDefault="0025499E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981346" w:rsidRDefault="00981346" w:rsidP="00E56968">
      <w:pPr>
        <w:ind w:firstLine="0"/>
        <w:rPr>
          <w:rFonts w:ascii="Arial" w:hAnsi="Arial" w:cs="Arial"/>
          <w:color w:val="auto"/>
          <w:sz w:val="16"/>
          <w:szCs w:val="16"/>
        </w:rPr>
      </w:pPr>
    </w:p>
    <w:p w:rsidR="00655C5F" w:rsidRPr="003F5884" w:rsidRDefault="00655C5F" w:rsidP="00E56968">
      <w:pPr>
        <w:ind w:firstLine="0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2950"/>
        <w:gridCol w:w="2587"/>
        <w:gridCol w:w="3335"/>
        <w:gridCol w:w="1843"/>
        <w:gridCol w:w="1701"/>
        <w:gridCol w:w="1596"/>
      </w:tblGrid>
      <w:tr w:rsidR="00981346" w:rsidRPr="00794071" w:rsidTr="001A1946">
        <w:trPr>
          <w:trHeight w:val="1294"/>
          <w:jc w:val="center"/>
        </w:trPr>
        <w:tc>
          <w:tcPr>
            <w:tcW w:w="14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81346" w:rsidRPr="00794071" w:rsidRDefault="00981346" w:rsidP="0098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40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81346" w:rsidRPr="00981346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PRÓG WYCZERPANIA ALOKACJI* </w:t>
            </w:r>
          </w:p>
        </w:tc>
      </w:tr>
      <w:tr w:rsidR="00981346" w:rsidRPr="00794071" w:rsidTr="001A1946">
        <w:trPr>
          <w:trHeight w:val="1627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RPWM.03.01.00-28-0054/17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Województwo Warmińsko-Mazurskie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Nowe usługi infrastruktury informacji przestrzennej Województwa Warmińsko –Mazurskiego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5 878 411,31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4 167 957,41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26,00</w:t>
            </w:r>
          </w:p>
        </w:tc>
      </w:tr>
      <w:tr w:rsidR="00981346" w:rsidRPr="00794071" w:rsidTr="001A1946">
        <w:trPr>
          <w:trHeight w:val="1627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RPWM.03.01.00-28-0003/17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Powiat Ełcki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Zintegrowana informacja geodezyjna i kartograficzna Powiatu Ełckiego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3 282 216,00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2 737 744,60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25,50</w:t>
            </w:r>
          </w:p>
        </w:tc>
      </w:tr>
      <w:tr w:rsidR="00981346" w:rsidRPr="00794071" w:rsidTr="001A1946">
        <w:trPr>
          <w:trHeight w:val="1802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RPWM.03.01.00-28-0004/17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Kowale Oleckie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Cyfrowa gmina – rozwój e-usług w gminie Kowale Oleckie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890 520,00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756 942,00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25,50</w:t>
            </w:r>
          </w:p>
        </w:tc>
      </w:tr>
      <w:tr w:rsidR="00981346" w:rsidRPr="00794071" w:rsidTr="001A1946">
        <w:trPr>
          <w:trHeight w:val="1162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RPWM.03.01.00-28-0008/17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Miasto Elbląg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„Rozwój i rozbudowa e-usług zasobu geodezyjnego              i kartograficznego miasta Elbląg”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3 490 000,00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2 966 500,00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25,50</w:t>
            </w:r>
          </w:p>
        </w:tc>
      </w:tr>
      <w:tr w:rsidR="00981346" w:rsidRPr="00794071" w:rsidTr="001A1946">
        <w:trPr>
          <w:trHeight w:val="1555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RPWM.03.01.00-28-0043/17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Purda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Wdrożenie e-usług publicznych w Gminie Purda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818 319,00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651 786,03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25,00</w:t>
            </w:r>
          </w:p>
        </w:tc>
      </w:tr>
      <w:tr w:rsidR="00981346" w:rsidRPr="00794071" w:rsidTr="001A1946">
        <w:trPr>
          <w:trHeight w:val="91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RPWM.03.01.00-28-0007/17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Powiat Olecki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Projekt zintegrowanej informacji geodezyjno-kartograficznej Powiatu Oleckiego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3 722 967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2 921 161,00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23,50</w:t>
            </w:r>
          </w:p>
        </w:tc>
      </w:tr>
      <w:tr w:rsidR="00981346" w:rsidRPr="00794071" w:rsidTr="001A1946">
        <w:trPr>
          <w:trHeight w:val="1181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RPWM.03.01.00-28-0051/17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Nidzica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Przyjazny Cyfrowy Urząd w Nidzicy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734 925,00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609 003,75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23,00</w:t>
            </w:r>
          </w:p>
        </w:tc>
      </w:tr>
      <w:tr w:rsidR="00981346" w:rsidRPr="00794071" w:rsidTr="001A1946">
        <w:trPr>
          <w:trHeight w:val="1831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RPWM.03.01.00-28-0024/17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Miejskie Przedsiębiorstwo Energetyki Cieplnej Sp. z o.o.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Wdrożenie e-usług w MPEC Braniewo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1 257 890,00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843 949,80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22,00</w:t>
            </w:r>
          </w:p>
        </w:tc>
      </w:tr>
      <w:tr w:rsidR="00981346" w:rsidRPr="00794071" w:rsidTr="001A1946">
        <w:trPr>
          <w:trHeight w:val="1394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RPWM.03.01.00-28-0029/17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Janowo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E-usługi dla Gminy Janowo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592 368,00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503 512,80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22,00</w:t>
            </w:r>
          </w:p>
        </w:tc>
      </w:tr>
      <w:tr w:rsidR="00981346" w:rsidRPr="00794071" w:rsidTr="001A1946">
        <w:trPr>
          <w:trHeight w:val="1133"/>
          <w:jc w:val="center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RPWM.03.01.00-28-0001/17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Gmina Bisztynek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Wdrożenie e-usług w Gminie Bisztynek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759 870,00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630 207,00 zł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94071">
              <w:rPr>
                <w:rFonts w:ascii="Arial" w:hAnsi="Arial" w:cs="Arial"/>
                <w:szCs w:val="20"/>
              </w:rPr>
              <w:t>21,00</w:t>
            </w:r>
          </w:p>
        </w:tc>
      </w:tr>
      <w:tr w:rsidR="00981346" w:rsidRPr="00794071" w:rsidTr="001A1946">
        <w:trPr>
          <w:trHeight w:val="4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94071">
              <w:rPr>
                <w:rFonts w:ascii="Arial" w:hAnsi="Arial" w:cs="Arial"/>
                <w:b/>
                <w:bCs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94071">
              <w:rPr>
                <w:rFonts w:ascii="Arial" w:hAnsi="Arial" w:cs="Arial"/>
                <w:b/>
                <w:bCs/>
                <w:szCs w:val="20"/>
              </w:rPr>
              <w:t>21 427 486,31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94071">
              <w:rPr>
                <w:rFonts w:ascii="Arial" w:hAnsi="Arial" w:cs="Arial"/>
                <w:b/>
                <w:bCs/>
                <w:szCs w:val="20"/>
              </w:rPr>
              <w:t>16 788 764,39 zł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81346" w:rsidRPr="00794071" w:rsidRDefault="00981346" w:rsidP="00190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81346" w:rsidRDefault="00981346" w:rsidP="00981346">
      <w:pPr>
        <w:ind w:firstLine="0"/>
        <w:rPr>
          <w:rFonts w:ascii="Arial" w:hAnsi="Arial" w:cs="Arial"/>
          <w:color w:val="auto"/>
          <w:sz w:val="24"/>
          <w:szCs w:val="24"/>
        </w:rPr>
      </w:pPr>
    </w:p>
    <w:p w:rsidR="00981346" w:rsidRPr="00981346" w:rsidRDefault="00981346" w:rsidP="00981346">
      <w:pPr>
        <w:ind w:firstLine="0"/>
        <w:rPr>
          <w:rFonts w:ascii="Arial" w:hAnsi="Arial" w:cs="Arial"/>
          <w:color w:val="auto"/>
          <w:szCs w:val="20"/>
        </w:rPr>
      </w:pPr>
      <w:r w:rsidRPr="00981346">
        <w:rPr>
          <w:rFonts w:ascii="Arial" w:hAnsi="Arial" w:cs="Arial"/>
          <w:color w:val="auto"/>
          <w:szCs w:val="20"/>
        </w:rPr>
        <w:t xml:space="preserve">* Poniżej progu punktowego zamieszczone zostają projekty, które uzyskały wymagane minimum punktowe, jednak ze względu na ustaloną kwotę alokacji nie mogą zostać skierowane do dofinansowania </w:t>
      </w: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99357F" w:rsidRDefault="0099357F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B374AE" w:rsidRDefault="00B374AE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</w:p>
    <w:p w:rsidR="001439F3" w:rsidRPr="003F5884" w:rsidRDefault="001439F3" w:rsidP="00B374AE">
      <w:pPr>
        <w:ind w:firstLine="0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</w:p>
    <w:sectPr w:rsidR="001439F3" w:rsidRPr="003F5884" w:rsidSect="0099357F">
      <w:headerReference w:type="default" r:id="rId8"/>
      <w:footerReference w:type="default" r:id="rId9"/>
      <w:pgSz w:w="16838" w:h="11906" w:orient="landscape"/>
      <w:pgMar w:top="1276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8F" w:rsidRDefault="000E2B8F" w:rsidP="00511DFD">
      <w:pPr>
        <w:spacing w:after="0" w:line="240" w:lineRule="auto"/>
      </w:pPr>
      <w:r>
        <w:separator/>
      </w:r>
    </w:p>
  </w:endnote>
  <w:endnote w:type="continuationSeparator" w:id="0">
    <w:p w:rsidR="000E2B8F" w:rsidRDefault="000E2B8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 w:rsidP="00E56C64">
    <w:pPr>
      <w:pStyle w:val="Stopka"/>
      <w:jc w:val="center"/>
    </w:pPr>
    <w:r w:rsidRPr="00E56C64"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6B6C113D" wp14:editId="2BDE3976">
          <wp:simplePos x="0" y="0"/>
          <wp:positionH relativeFrom="margin">
            <wp:posOffset>1775460</wp:posOffset>
          </wp:positionH>
          <wp:positionV relativeFrom="paragraph">
            <wp:posOffset>-392430</wp:posOffset>
          </wp:positionV>
          <wp:extent cx="6278880" cy="838200"/>
          <wp:effectExtent l="19050" t="0" r="762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8F" w:rsidRDefault="000E2B8F" w:rsidP="00511DFD">
      <w:pPr>
        <w:spacing w:after="0" w:line="240" w:lineRule="auto"/>
      </w:pPr>
      <w:r>
        <w:separator/>
      </w:r>
    </w:p>
  </w:footnote>
  <w:footnote w:type="continuationSeparator" w:id="0">
    <w:p w:rsidR="000E2B8F" w:rsidRDefault="000E2B8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998AF" wp14:editId="5C134C89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C7" w:rsidRDefault="009E0DC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9E0DC7" w:rsidRDefault="009E0DC7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998AF"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9E0DC7" w:rsidRDefault="009E0DC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9E0DC7" w:rsidRDefault="009E0DC7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53591"/>
    <w:multiLevelType w:val="hybridMultilevel"/>
    <w:tmpl w:val="A2AE543E"/>
    <w:lvl w:ilvl="0" w:tplc="69E275DA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73B15"/>
    <w:multiLevelType w:val="hybridMultilevel"/>
    <w:tmpl w:val="0FE04C62"/>
    <w:lvl w:ilvl="0" w:tplc="7C1A778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5EB4"/>
    <w:multiLevelType w:val="hybridMultilevel"/>
    <w:tmpl w:val="AEE2AEC4"/>
    <w:lvl w:ilvl="0" w:tplc="242ADC8E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A2325"/>
    <w:multiLevelType w:val="hybridMultilevel"/>
    <w:tmpl w:val="568A62E6"/>
    <w:lvl w:ilvl="0" w:tplc="27A6719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7FAB"/>
    <w:multiLevelType w:val="hybridMultilevel"/>
    <w:tmpl w:val="BF18835E"/>
    <w:lvl w:ilvl="0" w:tplc="8E66864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50D3"/>
    <w:multiLevelType w:val="hybridMultilevel"/>
    <w:tmpl w:val="0B400A7C"/>
    <w:lvl w:ilvl="0" w:tplc="336E5518">
      <w:start w:val="10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3806"/>
    <w:rsid w:val="00003C7A"/>
    <w:rsid w:val="00007654"/>
    <w:rsid w:val="00014294"/>
    <w:rsid w:val="00014829"/>
    <w:rsid w:val="000365DD"/>
    <w:rsid w:val="0003694F"/>
    <w:rsid w:val="00037A96"/>
    <w:rsid w:val="00037A9D"/>
    <w:rsid w:val="00040B5E"/>
    <w:rsid w:val="00044040"/>
    <w:rsid w:val="000448D1"/>
    <w:rsid w:val="00045F2C"/>
    <w:rsid w:val="00052BAC"/>
    <w:rsid w:val="00052DA1"/>
    <w:rsid w:val="0005549F"/>
    <w:rsid w:val="00065725"/>
    <w:rsid w:val="000756DD"/>
    <w:rsid w:val="00075F71"/>
    <w:rsid w:val="00097240"/>
    <w:rsid w:val="000973A5"/>
    <w:rsid w:val="000A10B7"/>
    <w:rsid w:val="000A14EB"/>
    <w:rsid w:val="000A29B1"/>
    <w:rsid w:val="000A2C09"/>
    <w:rsid w:val="000A3C5C"/>
    <w:rsid w:val="000B7A2C"/>
    <w:rsid w:val="000C09E7"/>
    <w:rsid w:val="000C2865"/>
    <w:rsid w:val="000E2538"/>
    <w:rsid w:val="000E2991"/>
    <w:rsid w:val="000E2B8F"/>
    <w:rsid w:val="000E779B"/>
    <w:rsid w:val="000F0ED7"/>
    <w:rsid w:val="000F33C8"/>
    <w:rsid w:val="000F7719"/>
    <w:rsid w:val="0010152C"/>
    <w:rsid w:val="001038F6"/>
    <w:rsid w:val="00103CEC"/>
    <w:rsid w:val="00110E8C"/>
    <w:rsid w:val="00112BE2"/>
    <w:rsid w:val="00136F40"/>
    <w:rsid w:val="00140D31"/>
    <w:rsid w:val="001439F3"/>
    <w:rsid w:val="00143A90"/>
    <w:rsid w:val="00144409"/>
    <w:rsid w:val="001454A0"/>
    <w:rsid w:val="00152019"/>
    <w:rsid w:val="00157C73"/>
    <w:rsid w:val="00164737"/>
    <w:rsid w:val="00165195"/>
    <w:rsid w:val="00165D1C"/>
    <w:rsid w:val="00170E61"/>
    <w:rsid w:val="00171639"/>
    <w:rsid w:val="00176786"/>
    <w:rsid w:val="0018159B"/>
    <w:rsid w:val="00181B74"/>
    <w:rsid w:val="00181F59"/>
    <w:rsid w:val="001933EB"/>
    <w:rsid w:val="001935FF"/>
    <w:rsid w:val="00194BC3"/>
    <w:rsid w:val="00194F8A"/>
    <w:rsid w:val="00194FC9"/>
    <w:rsid w:val="0019534F"/>
    <w:rsid w:val="00195887"/>
    <w:rsid w:val="00196B24"/>
    <w:rsid w:val="001A0D4A"/>
    <w:rsid w:val="001A1946"/>
    <w:rsid w:val="001A468B"/>
    <w:rsid w:val="001A7BE3"/>
    <w:rsid w:val="001B1E6E"/>
    <w:rsid w:val="001B4625"/>
    <w:rsid w:val="001C0C05"/>
    <w:rsid w:val="001D1F96"/>
    <w:rsid w:val="001D299C"/>
    <w:rsid w:val="001D3FB2"/>
    <w:rsid w:val="001D5CD3"/>
    <w:rsid w:val="001E4AA5"/>
    <w:rsid w:val="001E52C3"/>
    <w:rsid w:val="001E568D"/>
    <w:rsid w:val="001E5957"/>
    <w:rsid w:val="002007E8"/>
    <w:rsid w:val="00200979"/>
    <w:rsid w:val="00200A16"/>
    <w:rsid w:val="002045AB"/>
    <w:rsid w:val="002114F1"/>
    <w:rsid w:val="002179E7"/>
    <w:rsid w:val="00222C0E"/>
    <w:rsid w:val="00222FB9"/>
    <w:rsid w:val="00226075"/>
    <w:rsid w:val="002264A4"/>
    <w:rsid w:val="00230036"/>
    <w:rsid w:val="002322A8"/>
    <w:rsid w:val="0023291D"/>
    <w:rsid w:val="002333F9"/>
    <w:rsid w:val="0023647F"/>
    <w:rsid w:val="0024206A"/>
    <w:rsid w:val="00245A04"/>
    <w:rsid w:val="0025499E"/>
    <w:rsid w:val="00255721"/>
    <w:rsid w:val="00255B93"/>
    <w:rsid w:val="00256BC2"/>
    <w:rsid w:val="00262DE6"/>
    <w:rsid w:val="002667D0"/>
    <w:rsid w:val="00270047"/>
    <w:rsid w:val="00274302"/>
    <w:rsid w:val="00275A24"/>
    <w:rsid w:val="00284A1D"/>
    <w:rsid w:val="0028726A"/>
    <w:rsid w:val="0029411A"/>
    <w:rsid w:val="00294568"/>
    <w:rsid w:val="002A19DA"/>
    <w:rsid w:val="002A2CB1"/>
    <w:rsid w:val="002A452B"/>
    <w:rsid w:val="002A6343"/>
    <w:rsid w:val="002A6D4E"/>
    <w:rsid w:val="002C3243"/>
    <w:rsid w:val="002C3511"/>
    <w:rsid w:val="002D0FF5"/>
    <w:rsid w:val="002D373C"/>
    <w:rsid w:val="002E601B"/>
    <w:rsid w:val="002F3EED"/>
    <w:rsid w:val="00301980"/>
    <w:rsid w:val="003028B1"/>
    <w:rsid w:val="00303505"/>
    <w:rsid w:val="00305387"/>
    <w:rsid w:val="003101E2"/>
    <w:rsid w:val="00313A30"/>
    <w:rsid w:val="00315E1E"/>
    <w:rsid w:val="00316F94"/>
    <w:rsid w:val="00317248"/>
    <w:rsid w:val="003274AC"/>
    <w:rsid w:val="003276CD"/>
    <w:rsid w:val="00327D80"/>
    <w:rsid w:val="00332B82"/>
    <w:rsid w:val="00342816"/>
    <w:rsid w:val="00344F3C"/>
    <w:rsid w:val="00350161"/>
    <w:rsid w:val="00355C6E"/>
    <w:rsid w:val="00363349"/>
    <w:rsid w:val="003639B7"/>
    <w:rsid w:val="0036461A"/>
    <w:rsid w:val="00364CD0"/>
    <w:rsid w:val="00365D90"/>
    <w:rsid w:val="0037285B"/>
    <w:rsid w:val="00380A77"/>
    <w:rsid w:val="0038142E"/>
    <w:rsid w:val="0038637E"/>
    <w:rsid w:val="003876EC"/>
    <w:rsid w:val="00397656"/>
    <w:rsid w:val="003A089B"/>
    <w:rsid w:val="003A3798"/>
    <w:rsid w:val="003B35C7"/>
    <w:rsid w:val="003D2776"/>
    <w:rsid w:val="003D47B4"/>
    <w:rsid w:val="003D7635"/>
    <w:rsid w:val="003E4C8C"/>
    <w:rsid w:val="003E64FA"/>
    <w:rsid w:val="003E6F72"/>
    <w:rsid w:val="003F42BF"/>
    <w:rsid w:val="003F5082"/>
    <w:rsid w:val="003F5884"/>
    <w:rsid w:val="004056E7"/>
    <w:rsid w:val="0041043D"/>
    <w:rsid w:val="00412BC6"/>
    <w:rsid w:val="00412D3A"/>
    <w:rsid w:val="00413718"/>
    <w:rsid w:val="00413954"/>
    <w:rsid w:val="00416305"/>
    <w:rsid w:val="00422199"/>
    <w:rsid w:val="00422CAE"/>
    <w:rsid w:val="0042682F"/>
    <w:rsid w:val="004373F4"/>
    <w:rsid w:val="004427F2"/>
    <w:rsid w:val="004451D8"/>
    <w:rsid w:val="00452624"/>
    <w:rsid w:val="00454FFA"/>
    <w:rsid w:val="004619F3"/>
    <w:rsid w:val="004623A0"/>
    <w:rsid w:val="00462B7E"/>
    <w:rsid w:val="00464F00"/>
    <w:rsid w:val="00474B96"/>
    <w:rsid w:val="00492EAB"/>
    <w:rsid w:val="004A1E40"/>
    <w:rsid w:val="004A3706"/>
    <w:rsid w:val="004A6309"/>
    <w:rsid w:val="004B4A32"/>
    <w:rsid w:val="004B5BA7"/>
    <w:rsid w:val="004D0B1C"/>
    <w:rsid w:val="004D5164"/>
    <w:rsid w:val="004E0C6F"/>
    <w:rsid w:val="004E148D"/>
    <w:rsid w:val="004F261A"/>
    <w:rsid w:val="004F4ABB"/>
    <w:rsid w:val="005001ED"/>
    <w:rsid w:val="005049ED"/>
    <w:rsid w:val="00511DFD"/>
    <w:rsid w:val="00515B94"/>
    <w:rsid w:val="00520FA1"/>
    <w:rsid w:val="00521358"/>
    <w:rsid w:val="00522A64"/>
    <w:rsid w:val="0052665B"/>
    <w:rsid w:val="005268B4"/>
    <w:rsid w:val="00530A89"/>
    <w:rsid w:val="00530BDF"/>
    <w:rsid w:val="00535E8D"/>
    <w:rsid w:val="00542EB3"/>
    <w:rsid w:val="005525E3"/>
    <w:rsid w:val="00554904"/>
    <w:rsid w:val="0056206D"/>
    <w:rsid w:val="00564E53"/>
    <w:rsid w:val="005679DB"/>
    <w:rsid w:val="00567CE4"/>
    <w:rsid w:val="00574C8F"/>
    <w:rsid w:val="00575333"/>
    <w:rsid w:val="00581289"/>
    <w:rsid w:val="00583307"/>
    <w:rsid w:val="005853E3"/>
    <w:rsid w:val="00590332"/>
    <w:rsid w:val="0059070D"/>
    <w:rsid w:val="00595931"/>
    <w:rsid w:val="00596951"/>
    <w:rsid w:val="005A4E2B"/>
    <w:rsid w:val="005A6140"/>
    <w:rsid w:val="005B1889"/>
    <w:rsid w:val="005B36D9"/>
    <w:rsid w:val="005B4534"/>
    <w:rsid w:val="005B4A06"/>
    <w:rsid w:val="005B5959"/>
    <w:rsid w:val="005C03ED"/>
    <w:rsid w:val="005C26C9"/>
    <w:rsid w:val="005D09C3"/>
    <w:rsid w:val="005D7382"/>
    <w:rsid w:val="005E0BE8"/>
    <w:rsid w:val="005E1D77"/>
    <w:rsid w:val="005E2C4F"/>
    <w:rsid w:val="005E7A83"/>
    <w:rsid w:val="005F05A0"/>
    <w:rsid w:val="005F62FE"/>
    <w:rsid w:val="00601E67"/>
    <w:rsid w:val="00602CF2"/>
    <w:rsid w:val="006202AE"/>
    <w:rsid w:val="00623125"/>
    <w:rsid w:val="00626D06"/>
    <w:rsid w:val="00634243"/>
    <w:rsid w:val="0063698A"/>
    <w:rsid w:val="0064208A"/>
    <w:rsid w:val="00642F06"/>
    <w:rsid w:val="00643FA9"/>
    <w:rsid w:val="00644167"/>
    <w:rsid w:val="006453DA"/>
    <w:rsid w:val="00645913"/>
    <w:rsid w:val="006504D6"/>
    <w:rsid w:val="00651B31"/>
    <w:rsid w:val="00653252"/>
    <w:rsid w:val="0065593A"/>
    <w:rsid w:val="00655C5F"/>
    <w:rsid w:val="006649AB"/>
    <w:rsid w:val="006767FE"/>
    <w:rsid w:val="0068074E"/>
    <w:rsid w:val="00684878"/>
    <w:rsid w:val="00687309"/>
    <w:rsid w:val="006873A3"/>
    <w:rsid w:val="00687A8B"/>
    <w:rsid w:val="00690BEA"/>
    <w:rsid w:val="0069497C"/>
    <w:rsid w:val="00695196"/>
    <w:rsid w:val="006A21D2"/>
    <w:rsid w:val="006A234A"/>
    <w:rsid w:val="006A6E57"/>
    <w:rsid w:val="006B0A5F"/>
    <w:rsid w:val="006B633E"/>
    <w:rsid w:val="006C1756"/>
    <w:rsid w:val="006C1D9F"/>
    <w:rsid w:val="006C3E14"/>
    <w:rsid w:val="006C6032"/>
    <w:rsid w:val="006C67DD"/>
    <w:rsid w:val="006C77F0"/>
    <w:rsid w:val="006D08F8"/>
    <w:rsid w:val="006D331F"/>
    <w:rsid w:val="006E1380"/>
    <w:rsid w:val="006E13AE"/>
    <w:rsid w:val="006E19A7"/>
    <w:rsid w:val="006E683C"/>
    <w:rsid w:val="006E6E87"/>
    <w:rsid w:val="006F2F27"/>
    <w:rsid w:val="006F68D1"/>
    <w:rsid w:val="006F718A"/>
    <w:rsid w:val="007000F2"/>
    <w:rsid w:val="007004BB"/>
    <w:rsid w:val="0070667A"/>
    <w:rsid w:val="00710DE9"/>
    <w:rsid w:val="00711879"/>
    <w:rsid w:val="00711D3A"/>
    <w:rsid w:val="00720678"/>
    <w:rsid w:val="0072261A"/>
    <w:rsid w:val="0072312C"/>
    <w:rsid w:val="00725080"/>
    <w:rsid w:val="00725EC6"/>
    <w:rsid w:val="0074529D"/>
    <w:rsid w:val="007472BB"/>
    <w:rsid w:val="00751C41"/>
    <w:rsid w:val="007531DF"/>
    <w:rsid w:val="00753270"/>
    <w:rsid w:val="00754F5D"/>
    <w:rsid w:val="00756ECF"/>
    <w:rsid w:val="00761E10"/>
    <w:rsid w:val="007625D2"/>
    <w:rsid w:val="0076529C"/>
    <w:rsid w:val="00765365"/>
    <w:rsid w:val="007714B9"/>
    <w:rsid w:val="00771BB4"/>
    <w:rsid w:val="00771FB1"/>
    <w:rsid w:val="00774B64"/>
    <w:rsid w:val="0078051B"/>
    <w:rsid w:val="007853C2"/>
    <w:rsid w:val="0079200D"/>
    <w:rsid w:val="0079379F"/>
    <w:rsid w:val="00794DC7"/>
    <w:rsid w:val="00795392"/>
    <w:rsid w:val="00796595"/>
    <w:rsid w:val="007A193C"/>
    <w:rsid w:val="007A492D"/>
    <w:rsid w:val="007A6F89"/>
    <w:rsid w:val="007B0B34"/>
    <w:rsid w:val="007B1FDB"/>
    <w:rsid w:val="007B2F8B"/>
    <w:rsid w:val="007B5ABE"/>
    <w:rsid w:val="007B5CBE"/>
    <w:rsid w:val="007C0534"/>
    <w:rsid w:val="007D1F77"/>
    <w:rsid w:val="007D52CC"/>
    <w:rsid w:val="007E2ED4"/>
    <w:rsid w:val="007F1506"/>
    <w:rsid w:val="007F6FD6"/>
    <w:rsid w:val="007F7B2E"/>
    <w:rsid w:val="008033BA"/>
    <w:rsid w:val="00807B1C"/>
    <w:rsid w:val="008132C7"/>
    <w:rsid w:val="008132D7"/>
    <w:rsid w:val="008142D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28FF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1DA"/>
    <w:rsid w:val="00875621"/>
    <w:rsid w:val="0087766D"/>
    <w:rsid w:val="00885D1A"/>
    <w:rsid w:val="0089257E"/>
    <w:rsid w:val="00894AFE"/>
    <w:rsid w:val="00895547"/>
    <w:rsid w:val="008959B4"/>
    <w:rsid w:val="008961E4"/>
    <w:rsid w:val="008A52FB"/>
    <w:rsid w:val="008A68D0"/>
    <w:rsid w:val="008B686A"/>
    <w:rsid w:val="008C1EDB"/>
    <w:rsid w:val="008C2BE4"/>
    <w:rsid w:val="008C6DC3"/>
    <w:rsid w:val="008D7B6B"/>
    <w:rsid w:val="008E1170"/>
    <w:rsid w:val="008E2746"/>
    <w:rsid w:val="008E4384"/>
    <w:rsid w:val="008E4F1C"/>
    <w:rsid w:val="008F4CF2"/>
    <w:rsid w:val="00905C97"/>
    <w:rsid w:val="00907918"/>
    <w:rsid w:val="009159A1"/>
    <w:rsid w:val="00916536"/>
    <w:rsid w:val="009202FC"/>
    <w:rsid w:val="00921300"/>
    <w:rsid w:val="00922C55"/>
    <w:rsid w:val="00925C56"/>
    <w:rsid w:val="009278EB"/>
    <w:rsid w:val="009325CE"/>
    <w:rsid w:val="00932742"/>
    <w:rsid w:val="009352C1"/>
    <w:rsid w:val="00937271"/>
    <w:rsid w:val="00945423"/>
    <w:rsid w:val="00951158"/>
    <w:rsid w:val="00953418"/>
    <w:rsid w:val="009552EF"/>
    <w:rsid w:val="00965A5D"/>
    <w:rsid w:val="00967A04"/>
    <w:rsid w:val="0097014D"/>
    <w:rsid w:val="00971274"/>
    <w:rsid w:val="00973300"/>
    <w:rsid w:val="00976117"/>
    <w:rsid w:val="00981346"/>
    <w:rsid w:val="00983D9C"/>
    <w:rsid w:val="009860C4"/>
    <w:rsid w:val="009861A9"/>
    <w:rsid w:val="009925B1"/>
    <w:rsid w:val="0099357F"/>
    <w:rsid w:val="00993938"/>
    <w:rsid w:val="00995656"/>
    <w:rsid w:val="00997121"/>
    <w:rsid w:val="009A02AB"/>
    <w:rsid w:val="009B0CE6"/>
    <w:rsid w:val="009C33C2"/>
    <w:rsid w:val="009C6881"/>
    <w:rsid w:val="009D0E6F"/>
    <w:rsid w:val="009D6B87"/>
    <w:rsid w:val="009E0DC7"/>
    <w:rsid w:val="009E13F3"/>
    <w:rsid w:val="009E2DF3"/>
    <w:rsid w:val="009E3D61"/>
    <w:rsid w:val="009F03AF"/>
    <w:rsid w:val="009F1BD6"/>
    <w:rsid w:val="009F250E"/>
    <w:rsid w:val="009F4EE6"/>
    <w:rsid w:val="009F4F2C"/>
    <w:rsid w:val="009F6AA5"/>
    <w:rsid w:val="009F74D1"/>
    <w:rsid w:val="00A022A0"/>
    <w:rsid w:val="00A073E9"/>
    <w:rsid w:val="00A13770"/>
    <w:rsid w:val="00A15E27"/>
    <w:rsid w:val="00A31C03"/>
    <w:rsid w:val="00A33D96"/>
    <w:rsid w:val="00A45BB6"/>
    <w:rsid w:val="00A470B8"/>
    <w:rsid w:val="00A52E11"/>
    <w:rsid w:val="00A53D32"/>
    <w:rsid w:val="00A5596A"/>
    <w:rsid w:val="00A55B35"/>
    <w:rsid w:val="00A569A5"/>
    <w:rsid w:val="00A6123C"/>
    <w:rsid w:val="00A63EDA"/>
    <w:rsid w:val="00A6423C"/>
    <w:rsid w:val="00A7616C"/>
    <w:rsid w:val="00A779FB"/>
    <w:rsid w:val="00A77CB2"/>
    <w:rsid w:val="00A8557F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070"/>
    <w:rsid w:val="00AB27EC"/>
    <w:rsid w:val="00AB3ACB"/>
    <w:rsid w:val="00AB5DF2"/>
    <w:rsid w:val="00AC6BD3"/>
    <w:rsid w:val="00AD001E"/>
    <w:rsid w:val="00AD0E5A"/>
    <w:rsid w:val="00AF1E8D"/>
    <w:rsid w:val="00AF2D2E"/>
    <w:rsid w:val="00AF53A1"/>
    <w:rsid w:val="00AF5CF8"/>
    <w:rsid w:val="00AF6C31"/>
    <w:rsid w:val="00B02BBB"/>
    <w:rsid w:val="00B02D0D"/>
    <w:rsid w:val="00B136A1"/>
    <w:rsid w:val="00B174B9"/>
    <w:rsid w:val="00B3014B"/>
    <w:rsid w:val="00B31F99"/>
    <w:rsid w:val="00B374AE"/>
    <w:rsid w:val="00B43DEF"/>
    <w:rsid w:val="00B45FF6"/>
    <w:rsid w:val="00B46672"/>
    <w:rsid w:val="00B523A9"/>
    <w:rsid w:val="00B56A6E"/>
    <w:rsid w:val="00B57332"/>
    <w:rsid w:val="00B6774C"/>
    <w:rsid w:val="00B724B5"/>
    <w:rsid w:val="00B728E8"/>
    <w:rsid w:val="00B737B1"/>
    <w:rsid w:val="00B751B6"/>
    <w:rsid w:val="00B87383"/>
    <w:rsid w:val="00B87AD0"/>
    <w:rsid w:val="00B929A2"/>
    <w:rsid w:val="00B92FCB"/>
    <w:rsid w:val="00B957A3"/>
    <w:rsid w:val="00BA3E5F"/>
    <w:rsid w:val="00BA74C8"/>
    <w:rsid w:val="00BA7E0B"/>
    <w:rsid w:val="00BB38ED"/>
    <w:rsid w:val="00BB3C26"/>
    <w:rsid w:val="00BB6306"/>
    <w:rsid w:val="00BB7104"/>
    <w:rsid w:val="00BB72AA"/>
    <w:rsid w:val="00BB7AD4"/>
    <w:rsid w:val="00BC1971"/>
    <w:rsid w:val="00BC2508"/>
    <w:rsid w:val="00BC2E39"/>
    <w:rsid w:val="00BC4B66"/>
    <w:rsid w:val="00BC658B"/>
    <w:rsid w:val="00BC6FBD"/>
    <w:rsid w:val="00BC7129"/>
    <w:rsid w:val="00BD4E9E"/>
    <w:rsid w:val="00BD6703"/>
    <w:rsid w:val="00BE0F26"/>
    <w:rsid w:val="00BE1C5E"/>
    <w:rsid w:val="00BE4840"/>
    <w:rsid w:val="00BF5D6F"/>
    <w:rsid w:val="00C03FFC"/>
    <w:rsid w:val="00C051B0"/>
    <w:rsid w:val="00C152B5"/>
    <w:rsid w:val="00C15AD1"/>
    <w:rsid w:val="00C1628D"/>
    <w:rsid w:val="00C20074"/>
    <w:rsid w:val="00C2085D"/>
    <w:rsid w:val="00C2363B"/>
    <w:rsid w:val="00C23AA3"/>
    <w:rsid w:val="00C31EDB"/>
    <w:rsid w:val="00C32B15"/>
    <w:rsid w:val="00C36671"/>
    <w:rsid w:val="00C43115"/>
    <w:rsid w:val="00C4366E"/>
    <w:rsid w:val="00C45D07"/>
    <w:rsid w:val="00C46CF3"/>
    <w:rsid w:val="00C50010"/>
    <w:rsid w:val="00C534EE"/>
    <w:rsid w:val="00C55B16"/>
    <w:rsid w:val="00C63BFA"/>
    <w:rsid w:val="00C65350"/>
    <w:rsid w:val="00C70EA8"/>
    <w:rsid w:val="00C71785"/>
    <w:rsid w:val="00C73F72"/>
    <w:rsid w:val="00C807C9"/>
    <w:rsid w:val="00C81DF0"/>
    <w:rsid w:val="00CA1A91"/>
    <w:rsid w:val="00CB0477"/>
    <w:rsid w:val="00CB3E94"/>
    <w:rsid w:val="00CB4B7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CF6EC2"/>
    <w:rsid w:val="00D012FF"/>
    <w:rsid w:val="00D05A25"/>
    <w:rsid w:val="00D077D6"/>
    <w:rsid w:val="00D07A4E"/>
    <w:rsid w:val="00D117A5"/>
    <w:rsid w:val="00D13017"/>
    <w:rsid w:val="00D179B6"/>
    <w:rsid w:val="00D2244D"/>
    <w:rsid w:val="00D24664"/>
    <w:rsid w:val="00D30FBD"/>
    <w:rsid w:val="00D347CB"/>
    <w:rsid w:val="00D3551D"/>
    <w:rsid w:val="00D37E70"/>
    <w:rsid w:val="00D43E13"/>
    <w:rsid w:val="00D44853"/>
    <w:rsid w:val="00D464FA"/>
    <w:rsid w:val="00D55DC6"/>
    <w:rsid w:val="00D62F9C"/>
    <w:rsid w:val="00D63D90"/>
    <w:rsid w:val="00D643BA"/>
    <w:rsid w:val="00D70DC1"/>
    <w:rsid w:val="00D7306F"/>
    <w:rsid w:val="00D734BC"/>
    <w:rsid w:val="00D75363"/>
    <w:rsid w:val="00D81C3B"/>
    <w:rsid w:val="00D8721F"/>
    <w:rsid w:val="00DA1CA3"/>
    <w:rsid w:val="00DB231F"/>
    <w:rsid w:val="00DC1677"/>
    <w:rsid w:val="00DC2E35"/>
    <w:rsid w:val="00DC4139"/>
    <w:rsid w:val="00DD1D49"/>
    <w:rsid w:val="00DD3AC0"/>
    <w:rsid w:val="00DD3C94"/>
    <w:rsid w:val="00DD4B9E"/>
    <w:rsid w:val="00DE13AE"/>
    <w:rsid w:val="00DE326C"/>
    <w:rsid w:val="00DE6711"/>
    <w:rsid w:val="00DE7081"/>
    <w:rsid w:val="00DE7415"/>
    <w:rsid w:val="00DE7EC7"/>
    <w:rsid w:val="00DF04C1"/>
    <w:rsid w:val="00DF7629"/>
    <w:rsid w:val="00E0136A"/>
    <w:rsid w:val="00E05D79"/>
    <w:rsid w:val="00E11503"/>
    <w:rsid w:val="00E14CD6"/>
    <w:rsid w:val="00E16C26"/>
    <w:rsid w:val="00E214B8"/>
    <w:rsid w:val="00E21B8E"/>
    <w:rsid w:val="00E221A3"/>
    <w:rsid w:val="00E258B6"/>
    <w:rsid w:val="00E26184"/>
    <w:rsid w:val="00E26FA6"/>
    <w:rsid w:val="00E276C3"/>
    <w:rsid w:val="00E34639"/>
    <w:rsid w:val="00E35B3F"/>
    <w:rsid w:val="00E3700D"/>
    <w:rsid w:val="00E3738A"/>
    <w:rsid w:val="00E43170"/>
    <w:rsid w:val="00E4783E"/>
    <w:rsid w:val="00E501C0"/>
    <w:rsid w:val="00E517E4"/>
    <w:rsid w:val="00E558CA"/>
    <w:rsid w:val="00E56968"/>
    <w:rsid w:val="00E56C64"/>
    <w:rsid w:val="00E637E0"/>
    <w:rsid w:val="00E64674"/>
    <w:rsid w:val="00E67769"/>
    <w:rsid w:val="00E7560D"/>
    <w:rsid w:val="00E77EEC"/>
    <w:rsid w:val="00E77FBA"/>
    <w:rsid w:val="00E85C71"/>
    <w:rsid w:val="00E93B37"/>
    <w:rsid w:val="00E9672C"/>
    <w:rsid w:val="00E974E5"/>
    <w:rsid w:val="00EA2B0A"/>
    <w:rsid w:val="00EA4542"/>
    <w:rsid w:val="00EA56C6"/>
    <w:rsid w:val="00EB2320"/>
    <w:rsid w:val="00EB382B"/>
    <w:rsid w:val="00EC36FE"/>
    <w:rsid w:val="00EC6670"/>
    <w:rsid w:val="00EC7659"/>
    <w:rsid w:val="00EC7E6B"/>
    <w:rsid w:val="00ED2A5C"/>
    <w:rsid w:val="00ED32BC"/>
    <w:rsid w:val="00ED3D0E"/>
    <w:rsid w:val="00ED48F2"/>
    <w:rsid w:val="00ED74E5"/>
    <w:rsid w:val="00EE29CD"/>
    <w:rsid w:val="00EE3133"/>
    <w:rsid w:val="00EE416E"/>
    <w:rsid w:val="00EE4C0D"/>
    <w:rsid w:val="00EE6F42"/>
    <w:rsid w:val="00EF670F"/>
    <w:rsid w:val="00EF697E"/>
    <w:rsid w:val="00F02C66"/>
    <w:rsid w:val="00F0517C"/>
    <w:rsid w:val="00F12AEC"/>
    <w:rsid w:val="00F229BA"/>
    <w:rsid w:val="00F33060"/>
    <w:rsid w:val="00F33B16"/>
    <w:rsid w:val="00F41DE6"/>
    <w:rsid w:val="00F41E9D"/>
    <w:rsid w:val="00F47507"/>
    <w:rsid w:val="00F5106F"/>
    <w:rsid w:val="00F53134"/>
    <w:rsid w:val="00F53EF0"/>
    <w:rsid w:val="00F54E1E"/>
    <w:rsid w:val="00F57C28"/>
    <w:rsid w:val="00F604E6"/>
    <w:rsid w:val="00F613C6"/>
    <w:rsid w:val="00F6284A"/>
    <w:rsid w:val="00F72272"/>
    <w:rsid w:val="00F81DC5"/>
    <w:rsid w:val="00F82C4E"/>
    <w:rsid w:val="00F914DB"/>
    <w:rsid w:val="00F92637"/>
    <w:rsid w:val="00F929B1"/>
    <w:rsid w:val="00FA30A4"/>
    <w:rsid w:val="00FA65B1"/>
    <w:rsid w:val="00FB0C93"/>
    <w:rsid w:val="00FB242D"/>
    <w:rsid w:val="00FB393D"/>
    <w:rsid w:val="00FB6BD5"/>
    <w:rsid w:val="00FC0CB5"/>
    <w:rsid w:val="00FC0EB4"/>
    <w:rsid w:val="00FC3FC3"/>
    <w:rsid w:val="00FC4FD8"/>
    <w:rsid w:val="00FC7577"/>
    <w:rsid w:val="00FD51A3"/>
    <w:rsid w:val="00FE3853"/>
    <w:rsid w:val="00FE4EAC"/>
    <w:rsid w:val="00FE73AA"/>
    <w:rsid w:val="00FE7E25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E00F2-F8D3-4E60-9778-6B69418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274A-5CAB-497A-95F6-36A67C5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Emilia Janicka</cp:lastModifiedBy>
  <cp:revision>7</cp:revision>
  <cp:lastPrinted>2017-11-14T14:14:00Z</cp:lastPrinted>
  <dcterms:created xsi:type="dcterms:W3CDTF">2017-11-10T06:56:00Z</dcterms:created>
  <dcterms:modified xsi:type="dcterms:W3CDTF">2017-11-15T12:34:00Z</dcterms:modified>
</cp:coreProperties>
</file>